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三年级下册数学单元测试-2.乘法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1.39×51的积大约是(    )。 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2.两位数乘两位数，积至少是(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两位数                                      B. 三位数                                      C. 四位数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3.一个书架放66本书，23个这样的书架可以放（   ）本书。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1518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1508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1538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1418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4.估计12×63的答案可能是正确的是（　　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586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756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1536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5.两位数乘两位数，每次乘得的积都和个位数对齐。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6.两位数乘两位数的积至少是三位数。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7.50×48的积与5×60×8的积相同。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8.两个数相乘的积一定大于两个数相加的和。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9.50的12倍是________；40个90的和是________。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10.算一算．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66825" cy="1304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11.49×28的积是________位数，积大约是________。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12.49乘39的的积最接近的整千数是________。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86×47=________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825÷45=________……________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14.李小路用电脑打一份稿件，平均每分钟打48个字。一份稿件有1500个字，他半小时能打完这份稿件吗?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15.光明小学买来15个篮球。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0100" cy="12477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（1）估计一下一共花了多少元，说说你是怎样估算的。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（2）算一算，实际一共花了多少元？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16.小刚每分钟约打字69个，打完一篇文章用了21分钟，这篇文章大约有多少个字？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17.三年级一班有学生58人，平均每人收矿泉水瓶21个，这个班大约收集矿泉水瓶多少个？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【解析】【解答】因为39≈40，51≈50，40×50=2000，所以39×51≈2000.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【分析】两位数乘两位数的估算，先把两个因数估成接近的整十数，然后相乘，据此解答.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</w:pPr>
      <w:r>
        <w:rPr>
          <w:lang w:eastAsia="zh-CN"/>
        </w:rPr>
        <w:t>【解析】【解答】解：最小的两位数是10，举例：10×10=100。</w:t>
      </w:r>
      <w:r>
        <w:rPr>
          <w:lang w:eastAsia="zh-CN"/>
        </w:rPr>
        <w:br w:type="textWrapping"/>
      </w:r>
      <w:r>
        <w:rPr>
          <w:lang w:eastAsia="zh-CN"/>
        </w:rPr>
        <w:t xml:space="preserve">​ </w:t>
      </w:r>
      <w: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【分析】两位数乘两位数，积至少是三位数。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【解析】【解答】一个书架放66本书，求23个这样的书架可以放多少本书，列式为66×23，用竖式计算可得66×23=1518。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【分析】分析题目可知，一共放多少书即每个书架书的数量与书架个数的乘积，列式为66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23=1518（本）。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【解析】【解答】估计12×63的答案可能是正确的是756；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【分析】在估算12×63时，把12看作与它接近的10，把63看作与它接近的60，然后再进一步计算10×60＝600，12×63的答案在600多，所以在586，756，1536这几个数中，答案可能是正确的是756。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【解析】【解答】由分析知：两位数乘两位数，每次乘得的积都和个位数对齐，原题说法错误.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两位数乘两位数的乘法时，先用两位数的个位上的数去乘另一个乘数，得数的末位和两位数的个位对齐，再用两位数的十位去乘另一个乘数，得数的末位和两位数的十位对齐；然后把两次乘得的数加起来，就是所求的积，依此即可作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【解析】【解答】解：两位数乘两位数的积至少是三位数，原题说法正确。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【分析】两位数乘两位数的积可能是三位数也可能是四位数。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【解析】【解答】观察第二个式子60×8=480，与原式相比乘数缩小了十倍，被乘数扩大了10倍，则积不变。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【分析】观察两个式子的变化后，作出判断。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【解析】【解答】可以举反例来解答，如1×1＝1，1＋1＝2，因为1＜2，故原题干错误。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【分析】解答此题要知道：要知道特别的情况，可以举反例来解答此题。注意有关0与1的情况。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9.【答案】 600；3600   </w:t>
      </w:r>
    </w:p>
    <w:p>
      <w:pPr>
        <w:spacing w:after="0" w:line="360" w:lineRule="auto"/>
        <w:rPr>
          <w:lang w:eastAsia="zh-CN"/>
        </w:rPr>
      </w:pPr>
      <w:r>
        <w:t>【解析】【解答】解：50×12=600，40×90=3600。</w:t>
      </w:r>
      <w:r>
        <w:br w:type="textWrapping"/>
      </w:r>
      <w:r>
        <w:t> </w:t>
      </w:r>
      <w:r>
        <w:rPr>
          <w:lang w:eastAsia="zh-CN"/>
        </w:rPr>
        <w:t>故答案为：600；3600。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【分析】求一个数的几倍是多少用乘法，求几个相同加数的和用乘法。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120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【解析】【解答】180×12÷18</w:t>
      </w:r>
      <w:r>
        <w:rPr>
          <w:lang w:eastAsia="zh-CN"/>
        </w:rPr>
        <w:br w:type="textWrapping"/>
      </w:r>
      <w:r>
        <w:rPr>
          <w:lang w:eastAsia="zh-CN"/>
        </w:rPr>
        <w:t xml:space="preserve"> =2160÷18</w:t>
      </w:r>
      <w:r>
        <w:rPr>
          <w:lang w:eastAsia="zh-CN"/>
        </w:rPr>
        <w:br w:type="textWrapping"/>
      </w:r>
      <w:r>
        <w:rPr>
          <w:lang w:eastAsia="zh-CN"/>
        </w:rPr>
        <w:t xml:space="preserve"> =120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【分析】竖式中只含有同一级运算，要按照从左到右的顺序计算，由此根据整数乘除法的计算方法计算即可.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11.【答案】四；1500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【解析】【解答】49×28的积是四位数，积大约是1500.</w:t>
      </w:r>
      <w:r>
        <w:rPr>
          <w:lang w:eastAsia="zh-CN"/>
        </w:rPr>
        <w:br w:type="textWrapping"/>
      </w:r>
      <w:r>
        <w:rPr>
          <w:lang w:eastAsia="zh-CN"/>
        </w:rPr>
        <w:t>故答案为：四、1500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【分析】49×28=1372，1372是四位数。49×28≈50×30=1500.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【解析】【解答】49接近50，39接近40，所以49乘39的的积最接近的整千数是50×40＝2000.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故答案为：2000.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【分析】求两位数乘两位数的近似数，要先求出这两个乘数接近的整十数，然后再求出这两个整十数的乘积.</w:t>
      </w:r>
    </w:p>
    <w:p>
      <w:pPr>
        <w:spacing w:after="0" w:line="360" w:lineRule="auto"/>
      </w:pPr>
      <w:r>
        <w:t>13.【答案】 4042 ；18 ；15</w:t>
      </w:r>
    </w:p>
    <w:p>
      <w:pPr>
        <w:spacing w:after="0" w:line="360" w:lineRule="auto"/>
      </w:pPr>
      <w:r>
        <w:t>【解析】【解答】86×47=4042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825÷45=18……15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故答案为：4042；18；15.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的关键是明确两位数乘两位数的计算方法，即相同数位对齐，从末位算起，先用第二个因数每一位上的数分别去乘第一个因数，用第二个因数的哪一位上的数去乘，乘得的积的末位就要和那一位对齐，最后再把每次所乘得的积相加；整数除法计算方法，即先从被除数的高位除起，除数是几位数，就看被除数的前几位，如果不够除，就多看一位，除到被除数的哪一位，商就写在哪一位的上面，如果哪一位上不够商1，要补“0”占位，每次除得的余数要小于除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48×30=1440（个）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1500&gt;1440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答：他半小时不能打完这份稿件。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半小时=30分钟，问李小路半个小时能否打完这份稿件，先算出李小路半个小时能打多少字，即李小路半个小时能打字的个数=李小路平均每分钟打字的个数×30，然后将结果与1500作比较，如果比1500小，说明不能打完，如果比1500大，说明能够打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（1）解：把45看成50，50乘15得750，实际结果肯定小于750。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（2）解：45×15=675（元）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答：实际一共花了675元。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【解析】【分析】（1）可以将篮球的价钱近似看成整十数，用这个数再乘买来篮球的个数，所得的结果会比是几花的钱数大，因为将乘数变大了，相应的积也会变大；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（2）实际一共花的钱数=每个篮球的价钱×买篮球的个数，据此代入数据作答即可。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解：69×21≈1400（个）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答：这篇文章大约有1400个字。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【解析】【分析】根据“每分钟打的字数×打字时间=打字的总个数”列出算式，计算时利用凑整的方法进行估算，将69看成70， 21看成20，由此计算出结果。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解：21×58≈1200(个)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答：这个班大约收集矿泉水瓶1200个.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【解析】【分析】用平均每人收的个数乘学生总数，由于要求估算，所以把两个数看作整十数计算即可.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4574"/>
    <w:rsid w:val="002A22FB"/>
    <w:rsid w:val="002B1B52"/>
    <w:rsid w:val="002B79A1"/>
    <w:rsid w:val="002C5454"/>
    <w:rsid w:val="002F406B"/>
    <w:rsid w:val="003321E0"/>
    <w:rsid w:val="00363199"/>
    <w:rsid w:val="003C7056"/>
    <w:rsid w:val="0045771F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0CC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284"/>
    <w:rsid w:val="00B71ACD"/>
    <w:rsid w:val="00BD25F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2252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F125FED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267956-8EA6-4FD3-8E07-5493323CA7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2209</Words>
  <Characters>2751</Characters>
  <Lines>24</Lines>
  <Paragraphs>6</Paragraphs>
  <TotalTime>1</TotalTime>
  <ScaleCrop>false</ScaleCrop>
  <LinksUpToDate>false</LinksUpToDate>
  <CharactersWithSpaces>3271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2023-04-25T04:35:10Z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8E4D914B08E0450E950D20D1FB257ED6_13</vt:lpwstr>
  </property>
</Properties>
</file>